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AF" w:rsidRPr="0034784C" w:rsidRDefault="004071ED" w:rsidP="00340CA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 w:rsidR="00D230E8"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年二实小田径运动会南校区</w:t>
      </w:r>
      <w:r w:rsidR="00340CAD" w:rsidRPr="0034784C">
        <w:rPr>
          <w:rFonts w:hint="eastAsia"/>
          <w:sz w:val="32"/>
          <w:szCs w:val="32"/>
        </w:rPr>
        <w:t>场地安排表</w:t>
      </w:r>
    </w:p>
    <w:p w:rsidR="00340CAD" w:rsidRDefault="00576AA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16.25pt;margin-top:174.25pt;width:30.75pt;height:0;z-index:251667456" o:connectortype="straight"/>
        </w:pict>
      </w:r>
      <w:r>
        <w:rPr>
          <w:noProof/>
          <w:sz w:val="32"/>
          <w:szCs w:val="32"/>
        </w:rPr>
        <w:pict>
          <v:shape id="_x0000_s1043" type="#_x0000_t32" style="position:absolute;left:0;text-align:left;margin-left:281.25pt;margin-top:280.75pt;width:30.75pt;height:0;z-index:251668480" o:connectortype="straight"/>
        </w:pict>
      </w:r>
      <w:r>
        <w:rPr>
          <w:noProof/>
          <w:sz w:val="32"/>
          <w:szCs w:val="32"/>
        </w:rPr>
        <w:pict>
          <v:shape id="_x0000_s1039" type="#_x0000_t32" style="position:absolute;left:0;text-align:left;margin-left:116.25pt;margin-top:297.25pt;width:30.75pt;height:0;z-index:251666432" o:connectortype="straight"/>
        </w:pict>
      </w:r>
      <w:r>
        <w:rPr>
          <w:noProof/>
          <w:sz w:val="32"/>
          <w:szCs w:val="32"/>
        </w:rPr>
        <w:pict>
          <v:shape id="_x0000_s1038" type="#_x0000_t32" style="position:absolute;left:0;text-align:left;margin-left:116.25pt;margin-top:416.8pt;width:30.75pt;height:0;z-index:251665408" o:connectortype="straight"/>
        </w:pict>
      </w:r>
      <w:r>
        <w:rPr>
          <w:noProof/>
          <w:sz w:val="32"/>
          <w:szCs w:val="32"/>
        </w:rPr>
        <w:pict>
          <v:shape id="_x0000_s1035" type="#_x0000_t32" style="position:absolute;left:0;text-align:left;margin-left:116.25pt;margin-top:416.8pt;width:30.75pt;height:0;z-index:251664384" o:connectortype="straight"/>
        </w:pict>
      </w:r>
      <w:r>
        <w:rPr>
          <w:noProof/>
          <w:sz w:val="32"/>
          <w:szCs w:val="32"/>
        </w:rPr>
        <w:pict>
          <v:roundrect id="_x0000_s1026" style="position:absolute;left:0;text-align:left;margin-left:117pt;margin-top:128.2pt;width:193.5pt;height:355.5pt;z-index:251656190" arcsize="10923f"/>
        </w:pict>
      </w:r>
      <w:r>
        <w:rPr>
          <w:noProof/>
          <w:sz w:val="32"/>
          <w:szCs w:val="32"/>
        </w:rPr>
        <w:pict>
          <v:rect id="_x0000_s1030" style="position:absolute;left:0;text-align:left;margin-left:166.5pt;margin-top:413.5pt;width:110.25pt;height:26.25pt;z-index:251662336">
            <v:textbox>
              <w:txbxContent>
                <w:p w:rsidR="00340CAD" w:rsidRDefault="00340CAD">
                  <w:r>
                    <w:rPr>
                      <w:rFonts w:hint="eastAsia"/>
                    </w:rPr>
                    <w:t>立跳、跳远比赛场地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31" style="position:absolute;left:0;text-align:left;margin-left:175.5pt;margin-top:162.25pt;width:80.25pt;height:24.75pt;z-index:251663360">
            <v:textbox>
              <w:txbxContent>
                <w:p w:rsidR="00340CAD" w:rsidRPr="00340CAD" w:rsidRDefault="00340CAD" w:rsidP="00340CAD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 w:rsidRPr="00340CAD">
                    <w:rPr>
                      <w:rFonts w:hint="eastAsia"/>
                      <w:sz w:val="28"/>
                      <w:szCs w:val="28"/>
                    </w:rPr>
                    <w:t>检录处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oundrect id="_x0000_s1034" style="position:absolute;left:0;text-align:left;margin-left:145.5pt;margin-top:150.25pt;width:136.5pt;height:303pt;z-index:251657215" arcsize="10923f"/>
        </w:pict>
      </w:r>
      <w:r>
        <w:rPr>
          <w:noProof/>
          <w:sz w:val="32"/>
          <w:szCs w:val="32"/>
        </w:rPr>
        <w:pict>
          <v:rect id="_x0000_s1027" style="position:absolute;left:0;text-align:left;margin-left:32.25pt;margin-top:11.5pt;width:87.75pt;height:111pt;z-index:251659264">
            <v:textbox style="mso-next-textbox:#_x0000_s1027">
              <w:txbxContent>
                <w:p w:rsidR="00340CAD" w:rsidRPr="00340CAD" w:rsidRDefault="00340CAD">
                  <w:pPr>
                    <w:rPr>
                      <w:b/>
                      <w:sz w:val="28"/>
                      <w:szCs w:val="28"/>
                    </w:rPr>
                  </w:pPr>
                  <w:r w:rsidRPr="00340CAD">
                    <w:rPr>
                      <w:rFonts w:hint="eastAsia"/>
                      <w:b/>
                      <w:sz w:val="28"/>
                      <w:szCs w:val="28"/>
                    </w:rPr>
                    <w:t>篮球场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小沙包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实心球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投掷比赛场地</w:t>
                  </w:r>
                </w:p>
              </w:txbxContent>
            </v:textbox>
          </v:rect>
        </w:pict>
      </w:r>
      <w:r w:rsidR="0034784C">
        <w:rPr>
          <w:rFonts w:hint="eastAsia"/>
          <w:sz w:val="32"/>
          <w:szCs w:val="32"/>
        </w:rPr>
        <w:t xml:space="preserve">                                            </w:t>
      </w:r>
      <w:r w:rsidR="0034784C">
        <w:rPr>
          <w:rFonts w:hint="eastAsia"/>
          <w:sz w:val="32"/>
          <w:szCs w:val="32"/>
        </w:rPr>
        <w:t>北</w:t>
      </w:r>
    </w:p>
    <w:p w:rsidR="0034784C" w:rsidRDefault="0034784C">
      <w:pPr>
        <w:rPr>
          <w:sz w:val="32"/>
          <w:szCs w:val="32"/>
        </w:rPr>
      </w:pPr>
      <w:bookmarkStart w:id="0" w:name="_GoBack"/>
      <w:bookmarkEnd w:id="0"/>
    </w:p>
    <w:p w:rsidR="0034784C" w:rsidRDefault="0034784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</w:t>
      </w:r>
      <w:r>
        <w:rPr>
          <w:rFonts w:hint="eastAsia"/>
          <w:sz w:val="32"/>
          <w:szCs w:val="32"/>
        </w:rPr>
        <w:t>西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东</w:t>
      </w:r>
    </w:p>
    <w:p w:rsidR="0034784C" w:rsidRDefault="0034784C">
      <w:pPr>
        <w:rPr>
          <w:sz w:val="32"/>
          <w:szCs w:val="32"/>
        </w:rPr>
      </w:pPr>
    </w:p>
    <w:p w:rsidR="0034784C" w:rsidRDefault="0034784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</w:t>
      </w:r>
      <w:r>
        <w:rPr>
          <w:rFonts w:hint="eastAsia"/>
          <w:sz w:val="32"/>
          <w:szCs w:val="32"/>
        </w:rPr>
        <w:t>南</w:t>
      </w:r>
    </w:p>
    <w:p w:rsidR="00325065" w:rsidRDefault="00325065">
      <w:pPr>
        <w:rPr>
          <w:sz w:val="32"/>
          <w:szCs w:val="32"/>
        </w:rPr>
      </w:pPr>
    </w:p>
    <w:p w:rsidR="00325065" w:rsidRDefault="00325065">
      <w:pPr>
        <w:rPr>
          <w:sz w:val="32"/>
          <w:szCs w:val="32"/>
        </w:rPr>
      </w:pPr>
    </w:p>
    <w:p w:rsidR="00325065" w:rsidRDefault="00325065">
      <w:pPr>
        <w:rPr>
          <w:sz w:val="32"/>
          <w:szCs w:val="32"/>
        </w:rPr>
      </w:pPr>
    </w:p>
    <w:p w:rsidR="00325065" w:rsidRDefault="00576AA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9" style="position:absolute;left:0;text-align:left;margin-left:28.5pt;margin-top:222.75pt;width:42.75pt;height:52.5pt;z-index:251661312">
            <v:textbox>
              <w:txbxContent>
                <w:p w:rsidR="00340CAD" w:rsidRDefault="00340CAD">
                  <w:r>
                    <w:rPr>
                      <w:rFonts w:hint="eastAsia"/>
                    </w:rPr>
                    <w:t>记录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公告</w:t>
                  </w:r>
                </w:p>
              </w:txbxContent>
            </v:textbox>
          </v:rect>
        </w:pict>
      </w:r>
      <w:r w:rsidR="00325065">
        <w:rPr>
          <w:rFonts w:hint="eastAsia"/>
          <w:sz w:val="32"/>
          <w:szCs w:val="32"/>
        </w:rPr>
        <w:t xml:space="preserve">   100</w:t>
      </w:r>
      <w:r w:rsidR="00325065">
        <w:rPr>
          <w:rFonts w:hint="eastAsia"/>
          <w:sz w:val="32"/>
          <w:szCs w:val="32"/>
        </w:rPr>
        <w:t>、</w:t>
      </w:r>
      <w:r w:rsidR="00325065">
        <w:rPr>
          <w:rFonts w:hint="eastAsia"/>
          <w:sz w:val="32"/>
          <w:szCs w:val="32"/>
        </w:rPr>
        <w:t>400</w:t>
      </w:r>
      <w:r w:rsidR="00325065">
        <w:rPr>
          <w:rFonts w:hint="eastAsia"/>
          <w:sz w:val="32"/>
          <w:szCs w:val="32"/>
        </w:rPr>
        <w:t>米</w:t>
      </w:r>
    </w:p>
    <w:p w:rsidR="00325065" w:rsidRDefault="00325065">
      <w:pPr>
        <w:rPr>
          <w:sz w:val="32"/>
          <w:szCs w:val="32"/>
        </w:rPr>
      </w:pPr>
    </w:p>
    <w:p w:rsidR="00325065" w:rsidRDefault="00576AA8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6" style="position:absolute;left:0;text-align:left;margin-left:123.75pt;margin-top:69.5pt;width:182.25pt;height:63.75pt;rotation:270;z-index:251669504">
            <v:textbox>
              <w:txbxContent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年级分布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一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二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六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五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四</w:t>
                  </w:r>
                </w:p>
                <w:p w:rsidR="007868E0" w:rsidRPr="007868E0" w:rsidRDefault="007868E0" w:rsidP="007868E0">
                  <w:pPr>
                    <w:rPr>
                      <w:b/>
                    </w:rPr>
                  </w:pPr>
                  <w:r w:rsidRPr="007868E0">
                    <w:rPr>
                      <w:rFonts w:hint="eastAsia"/>
                      <w:b/>
                    </w:rPr>
                    <w:t>三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</w:rPr>
        <w:pict>
          <v:rect id="_x0000_s1028" style="position:absolute;left:0;text-align:left;margin-left:22.5pt;margin-top:18.5pt;width:48.75pt;height:105.75pt;z-index:251660288">
            <v:textbox>
              <w:txbxContent>
                <w:p w:rsidR="00340CAD" w:rsidRDefault="00340CAD"/>
                <w:p w:rsidR="00340CAD" w:rsidRDefault="00340CAD">
                  <w:r>
                    <w:rPr>
                      <w:rFonts w:hint="eastAsia"/>
                    </w:rPr>
                    <w:t>司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令</w:t>
                  </w:r>
                </w:p>
                <w:p w:rsidR="00340CAD" w:rsidRDefault="00340CAD">
                  <w:r>
                    <w:rPr>
                      <w:rFonts w:hint="eastAsia"/>
                    </w:rPr>
                    <w:t>台</w:t>
                  </w:r>
                </w:p>
              </w:txbxContent>
            </v:textbox>
          </v:rect>
        </w:pict>
      </w:r>
    </w:p>
    <w:p w:rsidR="00325065" w:rsidRDefault="00325065">
      <w:pPr>
        <w:rPr>
          <w:sz w:val="32"/>
          <w:szCs w:val="32"/>
        </w:rPr>
      </w:pPr>
    </w:p>
    <w:p w:rsidR="00325065" w:rsidRDefault="00325065">
      <w:pPr>
        <w:rPr>
          <w:sz w:val="32"/>
          <w:szCs w:val="32"/>
        </w:rPr>
      </w:pPr>
    </w:p>
    <w:p w:rsidR="00325065" w:rsidRDefault="00325065">
      <w:pPr>
        <w:rPr>
          <w:sz w:val="32"/>
          <w:szCs w:val="32"/>
        </w:rPr>
      </w:pPr>
    </w:p>
    <w:p w:rsidR="00325065" w:rsidRDefault="00325065" w:rsidP="00325065">
      <w:pPr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50</w:t>
      </w:r>
      <w:r>
        <w:rPr>
          <w:rFonts w:hint="eastAsia"/>
          <w:sz w:val="32"/>
          <w:szCs w:val="32"/>
        </w:rPr>
        <w:t>米</w:t>
      </w:r>
      <w:r>
        <w:rPr>
          <w:rFonts w:hint="eastAsia"/>
          <w:sz w:val="32"/>
          <w:szCs w:val="32"/>
        </w:rPr>
        <w:t xml:space="preserve">                           200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800</w:t>
      </w:r>
      <w:r>
        <w:rPr>
          <w:rFonts w:hint="eastAsia"/>
          <w:sz w:val="32"/>
          <w:szCs w:val="32"/>
        </w:rPr>
        <w:t>米</w:t>
      </w:r>
    </w:p>
    <w:p w:rsidR="00325065" w:rsidRDefault="00325065" w:rsidP="00325065">
      <w:pPr>
        <w:ind w:firstLineChars="500" w:firstLine="1600"/>
        <w:rPr>
          <w:sz w:val="32"/>
          <w:szCs w:val="32"/>
        </w:rPr>
      </w:pPr>
    </w:p>
    <w:p w:rsidR="00325065" w:rsidRDefault="00325065" w:rsidP="00325065">
      <w:pPr>
        <w:ind w:firstLineChars="500" w:firstLine="1600"/>
        <w:rPr>
          <w:sz w:val="32"/>
          <w:szCs w:val="32"/>
        </w:rPr>
      </w:pPr>
    </w:p>
    <w:p w:rsidR="00325065" w:rsidRDefault="00325065" w:rsidP="00325065">
      <w:pPr>
        <w:ind w:firstLineChars="500" w:firstLine="1600"/>
        <w:rPr>
          <w:sz w:val="32"/>
          <w:szCs w:val="32"/>
        </w:rPr>
      </w:pPr>
    </w:p>
    <w:p w:rsidR="00325065" w:rsidRDefault="00325065" w:rsidP="00325065">
      <w:pPr>
        <w:ind w:firstLineChars="500" w:firstLine="1600"/>
        <w:rPr>
          <w:sz w:val="32"/>
          <w:szCs w:val="32"/>
        </w:rPr>
      </w:pPr>
    </w:p>
    <w:p w:rsidR="00325065" w:rsidRDefault="00325065" w:rsidP="00325065">
      <w:pPr>
        <w:ind w:firstLineChars="500" w:firstLine="1600"/>
        <w:rPr>
          <w:sz w:val="32"/>
          <w:szCs w:val="32"/>
        </w:rPr>
      </w:pPr>
    </w:p>
    <w:p w:rsidR="00325065" w:rsidRPr="0034784C" w:rsidRDefault="00325065" w:rsidP="00325065">
      <w:pPr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终点</w:t>
      </w:r>
    </w:p>
    <w:sectPr w:rsidR="00325065" w:rsidRPr="0034784C" w:rsidSect="004C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AA8" w:rsidRDefault="00576AA8" w:rsidP="004071ED">
      <w:pPr>
        <w:spacing w:line="240" w:lineRule="auto"/>
      </w:pPr>
      <w:r>
        <w:separator/>
      </w:r>
    </w:p>
  </w:endnote>
  <w:endnote w:type="continuationSeparator" w:id="0">
    <w:p w:rsidR="00576AA8" w:rsidRDefault="00576AA8" w:rsidP="004071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AA8" w:rsidRDefault="00576AA8" w:rsidP="004071ED">
      <w:pPr>
        <w:spacing w:line="240" w:lineRule="auto"/>
      </w:pPr>
      <w:r>
        <w:separator/>
      </w:r>
    </w:p>
  </w:footnote>
  <w:footnote w:type="continuationSeparator" w:id="0">
    <w:p w:rsidR="00576AA8" w:rsidRDefault="00576AA8" w:rsidP="004071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52D5D"/>
    <w:multiLevelType w:val="hybridMultilevel"/>
    <w:tmpl w:val="3318A454"/>
    <w:lvl w:ilvl="0" w:tplc="8AE8471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CAD"/>
    <w:rsid w:val="00000A82"/>
    <w:rsid w:val="000532C6"/>
    <w:rsid w:val="00194E6B"/>
    <w:rsid w:val="00325065"/>
    <w:rsid w:val="00340CAD"/>
    <w:rsid w:val="0034784C"/>
    <w:rsid w:val="00363982"/>
    <w:rsid w:val="004071ED"/>
    <w:rsid w:val="00407441"/>
    <w:rsid w:val="004C7FAF"/>
    <w:rsid w:val="0052673A"/>
    <w:rsid w:val="00576AA8"/>
    <w:rsid w:val="007868E0"/>
    <w:rsid w:val="00D230E8"/>
    <w:rsid w:val="00D8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2"/>
        <o:r id="V:Rule2" type="connector" idref="#_x0000_s1035"/>
        <o:r id="V:Rule3" type="connector" idref="#_x0000_s1043"/>
        <o:r id="V:Rule4" type="connector" idref="#_x0000_s1038"/>
        <o:r id="V:Rule5" type="connector" idref="#_x0000_s103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CA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4784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4784C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0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071ED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071E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071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xb21cn</cp:lastModifiedBy>
  <cp:revision>7</cp:revision>
  <cp:lastPrinted>2017-10-17T04:20:00Z</cp:lastPrinted>
  <dcterms:created xsi:type="dcterms:W3CDTF">2017-10-17T02:23:00Z</dcterms:created>
  <dcterms:modified xsi:type="dcterms:W3CDTF">2018-10-15T00:53:00Z</dcterms:modified>
</cp:coreProperties>
</file>